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EB" w:rsidRPr="00221CBB" w:rsidRDefault="00253BEB" w:rsidP="00253BEB">
      <w:pPr>
        <w:spacing w:line="594" w:lineRule="exact"/>
        <w:rPr>
          <w:rFonts w:ascii="方正黑体简体" w:eastAsia="方正黑体简体"/>
          <w:color w:val="000000"/>
          <w:sz w:val="32"/>
          <w:szCs w:val="32"/>
        </w:rPr>
      </w:pPr>
      <w:r w:rsidRPr="00221CBB">
        <w:rPr>
          <w:rFonts w:ascii="方正黑体简体" w:eastAsia="方正黑体简体" w:hint="eastAsia"/>
          <w:color w:val="000000"/>
          <w:sz w:val="32"/>
          <w:szCs w:val="32"/>
        </w:rPr>
        <w:t>附件1</w:t>
      </w:r>
    </w:p>
    <w:p w:rsidR="00253BEB" w:rsidRPr="00221CBB" w:rsidRDefault="00253BEB" w:rsidP="00253BEB">
      <w:pPr>
        <w:spacing w:line="594" w:lineRule="exact"/>
        <w:rPr>
          <w:rFonts w:ascii="方正小标宋简体" w:eastAsia="方正小标宋简体" w:hAnsi="宋体" w:cs="宋体"/>
          <w:color w:val="000000"/>
          <w:sz w:val="2"/>
          <w:szCs w:val="36"/>
        </w:rPr>
      </w:pPr>
    </w:p>
    <w:p w:rsidR="00253BEB" w:rsidRPr="00221CBB" w:rsidRDefault="00253BEB" w:rsidP="00253BEB">
      <w:pPr>
        <w:spacing w:line="594" w:lineRule="exact"/>
        <w:jc w:val="center"/>
        <w:rPr>
          <w:rFonts w:ascii="方正小标宋简体" w:eastAsia="方正小标宋简体" w:hAnsi="宋体" w:cs="宋体"/>
          <w:color w:val="000000"/>
          <w:sz w:val="44"/>
          <w:szCs w:val="44"/>
        </w:rPr>
      </w:pPr>
      <w:r w:rsidRPr="00221CB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20</w:t>
      </w:r>
      <w:r w:rsidR="008F58A6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21</w:t>
      </w:r>
      <w:r w:rsidRPr="00221CBB">
        <w:rPr>
          <w:rFonts w:ascii="方正小标宋简体" w:eastAsia="方正小标宋简体" w:hAnsi="宋体" w:cs="宋体" w:hint="eastAsia"/>
          <w:color w:val="000000"/>
          <w:sz w:val="44"/>
          <w:szCs w:val="44"/>
        </w:rPr>
        <w:t>年品牌价值评价受理申报的协会名单</w:t>
      </w:r>
    </w:p>
    <w:p w:rsidR="00253BEB" w:rsidRPr="00221CBB" w:rsidRDefault="00253BEB" w:rsidP="00253BEB">
      <w:pPr>
        <w:spacing w:line="594" w:lineRule="exac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</w:p>
    <w:tbl>
      <w:tblPr>
        <w:tblW w:w="8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5"/>
        <w:gridCol w:w="6816"/>
      </w:tblGrid>
      <w:tr w:rsidR="00253BEB" w:rsidRPr="00221CBB" w:rsidTr="008A2814">
        <w:trPr>
          <w:trHeight w:val="590"/>
          <w:tblHeader/>
          <w:jc w:val="center"/>
        </w:trPr>
        <w:tc>
          <w:tcPr>
            <w:tcW w:w="1325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bookmarkStart w:id="0" w:name="_GoBack"/>
            <w:r w:rsidRPr="00221CBB"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6816" w:type="dxa"/>
            <w:vAlign w:val="center"/>
          </w:tcPr>
          <w:p w:rsidR="00253BEB" w:rsidRPr="00221CBB" w:rsidRDefault="00253BEB" w:rsidP="003C58A7">
            <w:pPr>
              <w:jc w:val="center"/>
              <w:rPr>
                <w:rFonts w:ascii="黑体" w:eastAsia="黑体" w:hAnsi="黑体"/>
                <w:color w:val="000000"/>
                <w:kern w:val="0"/>
                <w:sz w:val="30"/>
                <w:szCs w:val="30"/>
              </w:rPr>
            </w:pPr>
            <w:r w:rsidRPr="00221CBB">
              <w:rPr>
                <w:rFonts w:ascii="黑体" w:eastAsia="黑体" w:hAnsi="黑体" w:hint="eastAsia"/>
                <w:color w:val="000000"/>
                <w:kern w:val="0"/>
                <w:sz w:val="30"/>
                <w:szCs w:val="30"/>
              </w:rPr>
              <w:t>名  称</w:t>
            </w:r>
          </w:p>
        </w:tc>
      </w:tr>
      <w:bookmarkEnd w:id="0"/>
      <w:tr w:rsidR="007B56A4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F58A6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6816" w:type="dxa"/>
            <w:vAlign w:val="center"/>
          </w:tcPr>
          <w:p w:rsidR="007B56A4" w:rsidRPr="008F58A6" w:rsidRDefault="007B56A4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中国机械工业联合会</w:t>
            </w:r>
          </w:p>
        </w:tc>
      </w:tr>
      <w:tr w:rsidR="007B56A4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F58A6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6816" w:type="dxa"/>
            <w:vAlign w:val="center"/>
          </w:tcPr>
          <w:p w:rsidR="007B56A4" w:rsidRPr="008F58A6" w:rsidRDefault="007B56A4" w:rsidP="003C58A7">
            <w:pPr>
              <w:jc w:val="center"/>
              <w:rPr>
                <w:rFonts w:eastAsia="仿宋_GB2312"/>
                <w:color w:val="000000"/>
                <w:spacing w:val="-8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spacing w:val="-8"/>
                <w:kern w:val="0"/>
                <w:sz w:val="30"/>
                <w:szCs w:val="30"/>
              </w:rPr>
              <w:t>中国石油和化学工业联合会</w:t>
            </w:r>
          </w:p>
        </w:tc>
      </w:tr>
      <w:tr w:rsidR="007B56A4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F58A6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6816" w:type="dxa"/>
            <w:vAlign w:val="center"/>
          </w:tcPr>
          <w:p w:rsidR="007B56A4" w:rsidRPr="008F58A6" w:rsidRDefault="007B56A4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中国纺织工业联合会</w:t>
            </w:r>
          </w:p>
        </w:tc>
      </w:tr>
      <w:tr w:rsidR="007B56A4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F58A6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6816" w:type="dxa"/>
            <w:vAlign w:val="center"/>
          </w:tcPr>
          <w:p w:rsidR="007B56A4" w:rsidRPr="008F58A6" w:rsidRDefault="007B56A4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中国轻工业联合会</w:t>
            </w:r>
          </w:p>
        </w:tc>
      </w:tr>
      <w:tr w:rsidR="007B56A4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F58A6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6816" w:type="dxa"/>
            <w:vAlign w:val="center"/>
          </w:tcPr>
          <w:p w:rsidR="007B56A4" w:rsidRPr="008F58A6" w:rsidRDefault="007B56A4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中国汽车工业协会</w:t>
            </w:r>
          </w:p>
        </w:tc>
      </w:tr>
      <w:tr w:rsidR="007B56A4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7B56A4" w:rsidRPr="008F58A6" w:rsidRDefault="007B56A4" w:rsidP="007B56A4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6816" w:type="dxa"/>
            <w:vAlign w:val="center"/>
          </w:tcPr>
          <w:p w:rsidR="007B56A4" w:rsidRPr="008F58A6" w:rsidRDefault="007B56A4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中国钢铁工业协会</w:t>
            </w:r>
          </w:p>
        </w:tc>
      </w:tr>
      <w:tr w:rsidR="00EB114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EB114B" w:rsidRPr="008F58A6" w:rsidRDefault="00EB114B" w:rsidP="007553C3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7</w:t>
            </w:r>
          </w:p>
        </w:tc>
        <w:tc>
          <w:tcPr>
            <w:tcW w:w="6816" w:type="dxa"/>
            <w:vAlign w:val="center"/>
          </w:tcPr>
          <w:p w:rsidR="00EB114B" w:rsidRPr="008F58A6" w:rsidRDefault="00EB114B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EB114B">
              <w:rPr>
                <w:rFonts w:eastAsia="仿宋_GB2312"/>
                <w:color w:val="000000"/>
                <w:kern w:val="0"/>
                <w:sz w:val="30"/>
                <w:szCs w:val="30"/>
              </w:rPr>
              <w:t>中国食品工业协会</w:t>
            </w:r>
          </w:p>
        </w:tc>
      </w:tr>
      <w:tr w:rsidR="00EB114B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EB114B" w:rsidRPr="008F58A6" w:rsidRDefault="00EB114B" w:rsidP="007553C3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8</w:t>
            </w:r>
          </w:p>
        </w:tc>
        <w:tc>
          <w:tcPr>
            <w:tcW w:w="6816" w:type="dxa"/>
            <w:vAlign w:val="center"/>
          </w:tcPr>
          <w:p w:rsidR="00EB114B" w:rsidRPr="008F58A6" w:rsidRDefault="00EB114B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中国优质农产品开发服务协会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9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EB114B">
              <w:rPr>
                <w:rFonts w:eastAsia="仿宋_GB2312"/>
                <w:color w:val="000000"/>
                <w:kern w:val="0"/>
                <w:sz w:val="30"/>
                <w:szCs w:val="30"/>
              </w:rPr>
              <w:t>中国珠宝玉石首饰行业协会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10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中国医药质量管理协会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11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中国中药协会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12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E221E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中国电梯协会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13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中国保健协会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6A2B28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14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E55F5E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安徽省质量品牌促进会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7553C3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15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E55F5E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福建省品牌建设促进会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16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广东省室内环境卫生行业协会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17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广东省价格和产业品牌发展协会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lastRenderedPageBreak/>
              <w:t>18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贵州省品牌建设促进会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19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河北省品牌战略促进会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20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河南省品牌质量检验协会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21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黑龙江省品牌战略促进会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22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EB114B">
              <w:rPr>
                <w:rFonts w:eastAsia="仿宋_GB2312"/>
                <w:color w:val="000000"/>
                <w:kern w:val="0"/>
                <w:sz w:val="30"/>
                <w:szCs w:val="30"/>
              </w:rPr>
              <w:t>海南国际品牌贸易促进会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23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辽宁省品牌建设促进会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24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内蒙古品牌战略促进会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25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四川省品牌建设促进会</w:t>
            </w:r>
          </w:p>
        </w:tc>
      </w:tr>
      <w:tr w:rsidR="00B0296D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B0296D" w:rsidRPr="008F58A6" w:rsidRDefault="00B0296D" w:rsidP="00BF2A4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26</w:t>
            </w:r>
          </w:p>
        </w:tc>
        <w:tc>
          <w:tcPr>
            <w:tcW w:w="6816" w:type="dxa"/>
            <w:vAlign w:val="center"/>
          </w:tcPr>
          <w:p w:rsidR="00B0296D" w:rsidRPr="008F58A6" w:rsidRDefault="00B0296D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山东省品牌建设促进会</w:t>
            </w:r>
          </w:p>
        </w:tc>
      </w:tr>
      <w:tr w:rsidR="00133B16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133B16" w:rsidRPr="008F58A6" w:rsidRDefault="00133B16" w:rsidP="003F70C2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27</w:t>
            </w:r>
          </w:p>
        </w:tc>
        <w:tc>
          <w:tcPr>
            <w:tcW w:w="6816" w:type="dxa"/>
            <w:vAlign w:val="center"/>
          </w:tcPr>
          <w:p w:rsidR="00133B16" w:rsidRPr="008F58A6" w:rsidRDefault="00133B16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EB114B"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山西省品牌与标准化建设促进会</w:t>
            </w:r>
          </w:p>
        </w:tc>
      </w:tr>
      <w:tr w:rsidR="00133B16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133B16" w:rsidRPr="008F58A6" w:rsidRDefault="00133B16" w:rsidP="003F70C2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28</w:t>
            </w:r>
          </w:p>
        </w:tc>
        <w:tc>
          <w:tcPr>
            <w:tcW w:w="6816" w:type="dxa"/>
            <w:vAlign w:val="center"/>
          </w:tcPr>
          <w:p w:rsidR="00133B16" w:rsidRPr="008F58A6" w:rsidRDefault="00133B16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上海市品牌建设促进会</w:t>
            </w:r>
          </w:p>
        </w:tc>
      </w:tr>
      <w:tr w:rsidR="00133B16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133B16" w:rsidRPr="008F58A6" w:rsidRDefault="00133B16" w:rsidP="003F70C2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29</w:t>
            </w:r>
          </w:p>
        </w:tc>
        <w:tc>
          <w:tcPr>
            <w:tcW w:w="6816" w:type="dxa"/>
            <w:vAlign w:val="center"/>
          </w:tcPr>
          <w:p w:rsidR="00133B16" w:rsidRPr="008F58A6" w:rsidRDefault="00133B16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11318A">
              <w:rPr>
                <w:rFonts w:eastAsia="仿宋_GB2312"/>
                <w:color w:val="000000"/>
                <w:kern w:val="0"/>
                <w:sz w:val="30"/>
                <w:szCs w:val="30"/>
              </w:rPr>
              <w:t>青岛市品牌建设促</w:t>
            </w: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进会</w:t>
            </w:r>
          </w:p>
        </w:tc>
      </w:tr>
      <w:tr w:rsidR="00133B16" w:rsidRPr="00221CBB" w:rsidTr="003C58A7">
        <w:trPr>
          <w:trHeight w:val="15"/>
          <w:jc w:val="center"/>
        </w:trPr>
        <w:tc>
          <w:tcPr>
            <w:tcW w:w="1325" w:type="dxa"/>
            <w:vAlign w:val="center"/>
          </w:tcPr>
          <w:p w:rsidR="00133B16" w:rsidRPr="008F58A6" w:rsidRDefault="00133B16" w:rsidP="003F70C2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>
              <w:rPr>
                <w:rFonts w:eastAsia="仿宋_GB2312" w:hint="eastAsia"/>
                <w:color w:val="000000"/>
                <w:kern w:val="0"/>
                <w:sz w:val="30"/>
                <w:szCs w:val="30"/>
              </w:rPr>
              <w:t>30</w:t>
            </w:r>
          </w:p>
        </w:tc>
        <w:tc>
          <w:tcPr>
            <w:tcW w:w="6816" w:type="dxa"/>
            <w:vAlign w:val="center"/>
          </w:tcPr>
          <w:p w:rsidR="00133B16" w:rsidRPr="008F58A6" w:rsidRDefault="00133B16" w:rsidP="003C58A7">
            <w:pPr>
              <w:jc w:val="center"/>
              <w:rPr>
                <w:rFonts w:eastAsia="仿宋_GB2312"/>
                <w:color w:val="000000"/>
                <w:kern w:val="0"/>
                <w:sz w:val="30"/>
                <w:szCs w:val="30"/>
              </w:rPr>
            </w:pPr>
            <w:r w:rsidRPr="008F58A6">
              <w:rPr>
                <w:rFonts w:eastAsia="仿宋_GB2312"/>
                <w:color w:val="000000"/>
                <w:kern w:val="0"/>
                <w:sz w:val="30"/>
                <w:szCs w:val="30"/>
              </w:rPr>
              <w:t>宁波市品牌建设促进会</w:t>
            </w:r>
          </w:p>
        </w:tc>
      </w:tr>
    </w:tbl>
    <w:p w:rsidR="000258A3" w:rsidRPr="0011318A" w:rsidRDefault="00EB114B" w:rsidP="0011318A">
      <w:pPr>
        <w:jc w:val="center"/>
        <w:rPr>
          <w:rFonts w:eastAsia="仿宋_GB2312"/>
          <w:color w:val="000000"/>
          <w:kern w:val="0"/>
          <w:sz w:val="30"/>
          <w:szCs w:val="30"/>
        </w:rPr>
      </w:pPr>
      <w:r w:rsidRPr="0011318A">
        <w:rPr>
          <w:rFonts w:eastAsia="仿宋_GB2312"/>
          <w:color w:val="000000"/>
          <w:kern w:val="0"/>
          <w:sz w:val="30"/>
          <w:szCs w:val="30"/>
        </w:rPr>
        <w:t>注：各品牌集群秘书处可推荐符合条件的品牌进行申报。</w:t>
      </w:r>
    </w:p>
    <w:sectPr w:rsidR="000258A3" w:rsidRPr="0011318A" w:rsidSect="00025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AEE" w:rsidRDefault="002B2AEE" w:rsidP="005D37DE">
      <w:r>
        <w:separator/>
      </w:r>
    </w:p>
  </w:endnote>
  <w:endnote w:type="continuationSeparator" w:id="1">
    <w:p w:rsidR="002B2AEE" w:rsidRDefault="002B2AEE" w:rsidP="005D37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AEE" w:rsidRDefault="002B2AEE" w:rsidP="005D37DE">
      <w:r>
        <w:separator/>
      </w:r>
    </w:p>
  </w:footnote>
  <w:footnote w:type="continuationSeparator" w:id="1">
    <w:p w:rsidR="002B2AEE" w:rsidRDefault="002B2AEE" w:rsidP="005D37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BEB"/>
    <w:rsid w:val="000258A3"/>
    <w:rsid w:val="00026337"/>
    <w:rsid w:val="000715CA"/>
    <w:rsid w:val="0011318A"/>
    <w:rsid w:val="0013035B"/>
    <w:rsid w:val="00133B16"/>
    <w:rsid w:val="00253BEB"/>
    <w:rsid w:val="00277CA5"/>
    <w:rsid w:val="002B2AEE"/>
    <w:rsid w:val="004D5A2C"/>
    <w:rsid w:val="005D37DE"/>
    <w:rsid w:val="007B56A4"/>
    <w:rsid w:val="008022F8"/>
    <w:rsid w:val="008976E6"/>
    <w:rsid w:val="008A2814"/>
    <w:rsid w:val="008E54C9"/>
    <w:rsid w:val="008F58A6"/>
    <w:rsid w:val="009C0DEB"/>
    <w:rsid w:val="00A470FC"/>
    <w:rsid w:val="00B0296D"/>
    <w:rsid w:val="00B441E9"/>
    <w:rsid w:val="00B4724E"/>
    <w:rsid w:val="00C47C9A"/>
    <w:rsid w:val="00C95C29"/>
    <w:rsid w:val="00CF00B5"/>
    <w:rsid w:val="00E221E7"/>
    <w:rsid w:val="00E24103"/>
    <w:rsid w:val="00E559E0"/>
    <w:rsid w:val="00EB114B"/>
    <w:rsid w:val="00EE00A0"/>
    <w:rsid w:val="00F07344"/>
    <w:rsid w:val="00F931F6"/>
    <w:rsid w:val="00FA793D"/>
    <w:rsid w:val="00FC00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E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37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37DE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3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37DE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33B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33B1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dcterms:created xsi:type="dcterms:W3CDTF">2021-10-12T08:37:00Z</dcterms:created>
  <dcterms:modified xsi:type="dcterms:W3CDTF">2021-11-12T03:10:00Z</dcterms:modified>
</cp:coreProperties>
</file>